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6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6: Треугольник из трёх отрезков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длинам трёх отрезков и углам их наклона определить, можно ли параллельным переносом составить невырожденный треугольник.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Каждый отрезок представляется вектором по длине и углу.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Перебираются четыре возможных направления второго и третьего векторов; сумма должна быть близка к нулю, а площадь — ненулевой.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7198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719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6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Цикл повторяет однотипные вычисления; его возвратная дуга показана на блок-схеме.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double, bool.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l1, a1, l2, a2, l3, a3;</w:t>
        <w:br/>
        <w:t xml:space="preserve">    const double PI = 3.141592653589793;</w:t>
        <w:br/>
        <w:t xml:space="preserve">    const double EPS = 1e-7;</w:t>
        <w:br/>
        <w:t xml:space="preserve">    std::cout &lt;&lt; "Введите l1 a1 l2 a2 l3 a3: ";</w:t>
        <w:br/>
        <w:t xml:space="preserve">    if (!(std::cin &gt;&gt; l1 &gt;&gt; a1 &gt;&gt; l2 &gt;&gt; a2 &gt;&gt; l3 &gt;&gt; a3) ||</w:t>
        <w:br/>
        <w:t xml:space="preserve">        l1 &lt;= 0 || l2 &lt;= 0 || l3 &lt;= 0)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x1 = l1 * std::cos(a1 * PI / 180);</w:t>
        <w:br/>
        <w:t xml:space="preserve">    double y1 = l1 * std::sin(a1 * PI / 180);</w:t>
        <w:br/>
        <w:t xml:space="preserve">    double x2 = l2 * std::cos(a2 * PI / 180);</w:t>
        <w:br/>
        <w:t xml:space="preserve">    double y2 = l2 * std::sin(a2 * PI / 180);</w:t>
        <w:br/>
        <w:t xml:space="preserve">    double x3 = l3 * std::cos(a3 * PI / 180);</w:t>
        <w:br/>
        <w:t xml:space="preserve">    double y3 = l3 * std::sin(a3 * PI / 180);</w:t>
        <w:br/>
        <w:t xml:space="preserve">    bool found = false;</w:t>
        <w:br/>
        <w:t xml:space="preserve">    for (int s2 = -1; s2 &lt;= 1; s2 += 2) {</w:t>
        <w:br/>
        <w:t xml:space="preserve">        for (int s3 = -1; s3 &lt;= 1; s3 += 2) {</w:t>
        <w:br/>
        <w:t xml:space="preserve">            double sx = x1 + s2 * x2 + s3 * x3;</w:t>
        <w:br/>
        <w:t xml:space="preserve">            double sy = y1 + s2 * y2 + s3 * y3;</w:t>
        <w:br/>
        <w:t xml:space="preserve">            double cross = std::fabs(x1 * s2 * y2 - y1 * s2 * x2);</w:t>
        <w:br/>
        <w:t xml:space="preserve">            if (std::sqrt(sx * sx + sy * sy) &lt; EPS &amp;&amp; cross &gt; EPS) found = true;</w:t>
        <w:br/>
        <w:t xml:space="preserve">        }</w:t>
        <w:br/>
        <w:t xml:space="preserve">    }</w:t>
        <w:br/>
        <w:t xml:space="preserve">    if (found) std::cout &lt;&lt; "Треугольник построить можно.\n";</w:t>
        <w:br/>
        <w:t xml:space="preserve">    else std::cout &lt;&lt; "Треугольник построить нельзя.\n";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1 0 1 120 1 240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1 0 1 0 1 0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нельзя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3 0 4 90 5 233.1301023542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можно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0 0 1 90 1 180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