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11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11: Четвёртая вершина прямоугольника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трём вершинам прямоугольника найти координаты четвёртой вершины.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Прямой угол ищется по нулевому скалярному произведению двух сторон.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Четвёртая вершина вычисляется по правилу параллелограмма.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0277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027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11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x1,y1,x2,y2,x3,y3,x4=0,y4=0;</w:t>
        <w:br/>
        <w:t xml:space="preserve">    const double EPS=1e-9;</w:t>
        <w:br/>
        <w:t xml:space="preserve">    std::cout &lt;&lt; "Введите x1 y1 x2 y2 x3 y3: ";</w:t>
        <w:br/>
        <w:t xml:space="preserve">    if (!(std::cin&gt;&gt;x1&gt;&gt;y1&gt;&gt;x2&gt;&gt;y2&gt;&gt;x3&gt;&gt;y3)) {</w:t>
        <w:br/>
        <w:t xml:space="preserve">        std::cout &lt;&lt; "Ошибка ввода.\n"; return 0;</w:t>
        <w:br/>
        <w:t xml:space="preserve">    }</w:t>
        <w:br/>
        <w:t xml:space="preserve">    bool found=false;</w:t>
        <w:br/>
        <w:t xml:space="preserve">    double dot1=(x2-x1)*(x3-x1)+(y2-y1)*(y3-y1);</w:t>
        <w:br/>
        <w:t xml:space="preserve">    double dot2=(x1-x2)*(x3-x2)+(y1-y2)*(y3-y2);</w:t>
        <w:br/>
        <w:t xml:space="preserve">    double dot3=(x1-x3)*(x2-x3)+(y1-y3)*(y2-y3);</w:t>
        <w:br/>
        <w:t xml:space="preserve">    if (std::fabs(dot1)&lt;EPS) { x4=x2+x3-x1; y4=y2+y3-y1; found=true; }</w:t>
        <w:br/>
        <w:t xml:space="preserve">    else if (std::fabs(dot2)&lt;EPS) { x4=x1+x3-x2; y4=y1+y3-y2; found=true; }</w:t>
        <w:br/>
        <w:t xml:space="preserve">    else if (std::fabs(dot3)&lt;EPS) { x4=x1+x2-x3; y4=y1+y2-y3; found=true; }</w:t>
        <w:br/>
        <w:t xml:space="preserve">    if (found) std::cout &lt;&lt; "Четвёртая вершина: (" &lt;&lt; x4 &lt;&lt; "; " &lt;&lt; y4 &lt;&lt; ").\n";</w:t>
        <w:br/>
        <w:t xml:space="preserve">    else std::cout &lt;&lt; "Ошибка: точки не задают прямоугольник.\n";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0 0 4 0 0 3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(4; 3)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4 0 0 0 0 3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(4; 3)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0 3 0 0 4 0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(4; 3)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